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9AF76F">
      <w:pPr>
        <w:adjustRightInd w:val="0"/>
        <w:snapToGrid w:val="0"/>
        <w:spacing w:after="100" w:afterAutospacing="1" w:line="600" w:lineRule="exact"/>
        <w:jc w:val="both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kern w:val="0"/>
          <w:sz w:val="44"/>
          <w:szCs w:val="44"/>
          <w:lang w:val="en-US" w:eastAsia="zh-CN"/>
        </w:rPr>
        <w:t>河南省蔬丰实业有限公司</w:t>
      </w: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用工</w:t>
      </w: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需求信息表</w:t>
      </w:r>
    </w:p>
    <w:p w14:paraId="0AADFCD4">
      <w:pPr>
        <w:spacing w:line="600" w:lineRule="exact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单位名称：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河南省蔬丰实业有限公司</w:t>
      </w:r>
    </w:p>
    <w:p w14:paraId="75441FA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基本情况：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该公司占地120亩，注册资本500万元，注册“回魏农庄”品牌，每年向西滍村缴纳各项租金、流转款二十余万元，固定用工30人，农忙时用工近百人</w:t>
      </w:r>
    </w:p>
    <w:p w14:paraId="14374394">
      <w:pPr>
        <w:spacing w:line="600" w:lineRule="exact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</w:rPr>
        <w:t>单位性质：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有限公司</w:t>
      </w:r>
      <w:r>
        <w:rPr>
          <w:rFonts w:hint="eastAsia" w:ascii="宋体" w:hAnsi="宋体" w:eastAsia="宋体" w:cs="宋体"/>
          <w:sz w:val="28"/>
          <w:szCs w:val="28"/>
          <w:u w:val="none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 xml:space="preserve"> </w:t>
      </w:r>
    </w:p>
    <w:p w14:paraId="74736B7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</w:rPr>
        <w:t>所属行业：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休闲农业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 xml:space="preserve"> </w:t>
      </w:r>
    </w:p>
    <w:p w14:paraId="7C4E202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</w:rPr>
        <w:t>联系人：</w:t>
      </w:r>
      <w:r>
        <w:rPr>
          <w:rFonts w:hint="eastAsia" w:ascii="宋体" w:hAnsi="宋体" w:eastAsia="宋体" w:cs="宋体"/>
          <w:sz w:val="28"/>
          <w:szCs w:val="28"/>
          <w:u w:val="none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魏齐秦</w:t>
      </w:r>
    </w:p>
    <w:p w14:paraId="7E49ADF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</w:rPr>
        <w:t>联系电话：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15993508555</w:t>
      </w:r>
    </w:p>
    <w:p w14:paraId="65ED2C4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u w:val="none"/>
          <w:lang w:val="en-US" w:eastAsia="zh-CN"/>
        </w:rPr>
        <w:t xml:space="preserve">邮箱：          </w:t>
      </w:r>
    </w:p>
    <w:p w14:paraId="0AF2D6D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岗位/人数/岗位条件：</w:t>
      </w:r>
    </w:p>
    <w:p w14:paraId="4E04D278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28"/>
          <w:szCs w:val="28"/>
          <w:u w:val="none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接待员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4人   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年龄（20岁-45岁）大专以上学历，男女不限，形象气质佳者优先</w:t>
      </w:r>
      <w:r>
        <w:rPr>
          <w:rFonts w:hint="eastAsia" w:ascii="宋体" w:hAnsi="宋体" w:eastAsia="宋体" w:cs="宋体"/>
          <w:sz w:val="28"/>
          <w:szCs w:val="28"/>
          <w:u w:val="none"/>
        </w:rPr>
        <w:t xml:space="preserve">                         </w:t>
      </w:r>
    </w:p>
    <w:p w14:paraId="4C3CBB5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lang w:eastAsia="zh-CN"/>
        </w:rPr>
        <w:t>薪</w:t>
      </w:r>
      <w:r>
        <w:rPr>
          <w:rFonts w:hint="eastAsia" w:ascii="宋体" w:hAnsi="宋体" w:eastAsia="宋体" w:cs="宋体"/>
          <w:b/>
          <w:sz w:val="28"/>
          <w:szCs w:val="28"/>
        </w:rPr>
        <w:t>资待遇：</w:t>
      </w: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本公司采用基本工资加提成的薪资方式，具体薪资面议。</w:t>
      </w: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相</w:t>
      </w:r>
      <w:r>
        <w:rPr>
          <w:rFonts w:hint="eastAsia" w:ascii="宋体" w:hAnsi="宋体" w:eastAsia="宋体" w:cs="宋体"/>
          <w:b/>
          <w:sz w:val="28"/>
          <w:szCs w:val="28"/>
        </w:rPr>
        <w:t>关福利</w:t>
      </w:r>
      <w:r>
        <w:rPr>
          <w:rFonts w:hint="eastAsia" w:ascii="宋体" w:hAnsi="宋体" w:cs="宋体"/>
          <w:b/>
          <w:sz w:val="28"/>
          <w:szCs w:val="28"/>
          <w:lang w:val="en-US" w:eastAsia="zh-CN"/>
        </w:rPr>
        <w:t>:</w:t>
      </w: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严格执行劳动法，实行法定节假日休息制度</w:t>
      </w:r>
    </w:p>
    <w:p w14:paraId="05FA1B3C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宋体" w:hAnsi="宋体" w:eastAsia="宋体" w:cs="宋体"/>
          <w:b/>
          <w:sz w:val="28"/>
          <w:szCs w:val="28"/>
        </w:rPr>
        <w:t>工作地点：</w:t>
      </w:r>
      <w:r>
        <w:rPr>
          <w:rFonts w:hint="eastAsia" w:ascii="宋体" w:hAnsi="宋体" w:eastAsia="宋体" w:cs="宋体"/>
          <w:b/>
          <w:sz w:val="28"/>
          <w:szCs w:val="28"/>
          <w:u w:val="none"/>
        </w:rPr>
        <w:t xml:space="preserve"> </w:t>
      </w:r>
      <w:r>
        <w:rPr>
          <w:rFonts w:hint="eastAsia" w:ascii="宋体" w:hAnsi="宋体" w:eastAsia="宋体" w:cs="宋体"/>
          <w:b/>
          <w:sz w:val="28"/>
          <w:szCs w:val="28"/>
          <w:u w:val="none"/>
          <w:lang w:val="en-US" w:eastAsia="zh-CN"/>
        </w:rPr>
        <w:t>滍阳镇西滍村</w:t>
      </w:r>
      <w:r>
        <w:rPr>
          <w:rFonts w:hint="eastAsia" w:ascii="宋体" w:hAnsi="宋体" w:eastAsia="宋体" w:cs="宋体"/>
          <w:b/>
          <w:sz w:val="28"/>
          <w:szCs w:val="28"/>
          <w:u w:val="none"/>
        </w:rPr>
        <w:t xml:space="preserve">     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                                     </w:t>
      </w:r>
    </w:p>
    <w:p w14:paraId="639B36D1">
      <w:pPr>
        <w:widowControl w:val="0"/>
        <w:wordWrap/>
        <w:adjustRightInd/>
        <w:snapToGrid/>
        <w:ind w:left="0" w:leftChars="0" w:right="0" w:firstLine="0" w:firstLineChars="0"/>
        <w:jc w:val="left"/>
        <w:textAlignment w:val="auto"/>
        <w:outlineLvl w:val="9"/>
        <w:rPr>
          <w:u w:val="none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81C48F0"/>
    <w:rsid w:val="123C6DA6"/>
    <w:rsid w:val="12B42275"/>
    <w:rsid w:val="1959028A"/>
    <w:rsid w:val="19F73A90"/>
    <w:rsid w:val="1D66489C"/>
    <w:rsid w:val="21681610"/>
    <w:rsid w:val="26E848A3"/>
    <w:rsid w:val="320F470F"/>
    <w:rsid w:val="338C0DA0"/>
    <w:rsid w:val="36A06BCC"/>
    <w:rsid w:val="419B0120"/>
    <w:rsid w:val="43340C18"/>
    <w:rsid w:val="434D53A5"/>
    <w:rsid w:val="4AE779BF"/>
    <w:rsid w:val="4F421746"/>
    <w:rsid w:val="537C75C9"/>
    <w:rsid w:val="548250F0"/>
    <w:rsid w:val="55C83F55"/>
    <w:rsid w:val="5874114F"/>
    <w:rsid w:val="58DB6CD4"/>
    <w:rsid w:val="5E7B6072"/>
    <w:rsid w:val="64EE20BB"/>
    <w:rsid w:val="67137642"/>
    <w:rsid w:val="694C29AA"/>
    <w:rsid w:val="6D066BB0"/>
    <w:rsid w:val="6D535020"/>
    <w:rsid w:val="6E8D1AC5"/>
    <w:rsid w:val="71466CD7"/>
    <w:rsid w:val="78144C3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244</Words>
  <Characters>262</Characters>
  <Lines>0</Lines>
  <Paragraphs>0</Paragraphs>
  <TotalTime>0</TotalTime>
  <ScaleCrop>false</ScaleCrop>
  <LinksUpToDate>false</LinksUpToDate>
  <CharactersWithSpaces>348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2018-09-18T05:30:00Z</dcterms:created>
  <dc:creator>Administrator</dc:creator>
  <cp:lastModifiedBy>赵悠然</cp:lastModifiedBy>
  <dcterms:modified xsi:type="dcterms:W3CDTF">2026-01-26T01:19:43Z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720213E34BD144178309C0572D2EC210_13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